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22FC0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8245" cy="9263380"/>
            <wp:effectExtent l="0" t="0" r="8255" b="7620"/>
            <wp:docPr id="1" name="图片 1" descr="微信图片_20260825190549_12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825190549_12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926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8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千纸鹤</dc:creator>
  <cp:lastModifiedBy>Crane</cp:lastModifiedBy>
  <dcterms:modified xsi:type="dcterms:W3CDTF">2026-08-25T11:33:41Z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eyJoZGlkIjoiMzMwZDEwOTJmYzA0ZTg2NmU4ZjZmYzU0YTg4Y2ZhNjYiLCJ1c2VySWQiOiI3NDQ2Njk1NTYifQ==</vt:lpwstr>
  </property>
  <property fmtid="{D5CDD505-2E9C-101B-9397-08002B2CF9AE}" pid="4" name="ICV">
    <vt:lpwstr>83EE4C4E6B594B79A98BFA85C655B769_12</vt:lpwstr>
  </property>
</Properties>
</file>